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A092FCE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35B6B144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 xml:space="preserve">tewarding collaborative outcomes </w:t>
      </w:r>
      <w:r w:rsidR="00682D38" w:rsidRPr="00EA3561">
        <w:rPr>
          <w:b/>
          <w:bCs/>
          <w:sz w:val="24"/>
          <w:szCs w:val="24"/>
        </w:rPr>
        <w:t>for greater fruitfulness</w:t>
      </w:r>
      <w:r w:rsidRPr="00EA3561">
        <w:rPr>
          <w:b/>
          <w:bCs/>
          <w:sz w:val="24"/>
          <w:szCs w:val="24"/>
        </w:rPr>
        <w:t xml:space="preserve"> </w:t>
      </w:r>
      <w:r w:rsidR="003B7828">
        <w:rPr>
          <w:b/>
          <w:bCs/>
          <w:sz w:val="24"/>
          <w:szCs w:val="24"/>
        </w:rPr>
        <w:t>in every nation</w:t>
      </w:r>
    </w:p>
    <w:p w14:paraId="40B131AE" w14:textId="6F31C06B" w:rsidR="003E3DCB" w:rsidRPr="00F12F4B" w:rsidRDefault="00F0596B" w:rsidP="003E3DCB">
      <w:pPr>
        <w:rPr>
          <w:b/>
          <w:bCs/>
        </w:rPr>
      </w:pPr>
      <w:r w:rsidRPr="00F12F4B">
        <w:rPr>
          <w:b/>
          <w:bCs/>
        </w:rPr>
        <w:t>Ju</w:t>
      </w:r>
      <w:r w:rsidR="00FA0F0A">
        <w:rPr>
          <w:b/>
          <w:bCs/>
        </w:rPr>
        <w:t>ly</w:t>
      </w:r>
      <w:r w:rsidRPr="00F12F4B">
        <w:rPr>
          <w:b/>
          <w:bCs/>
        </w:rPr>
        <w:t xml:space="preserve"> </w:t>
      </w:r>
      <w:r w:rsidR="00FA0F0A">
        <w:rPr>
          <w:b/>
          <w:bCs/>
        </w:rPr>
        <w:t>23</w:t>
      </w:r>
      <w:r w:rsidR="00500DBA" w:rsidRPr="00F12F4B">
        <w:rPr>
          <w:b/>
          <w:bCs/>
        </w:rPr>
        <w:t>, 2024</w:t>
      </w:r>
      <w:r w:rsidR="003E3DCB" w:rsidRPr="00F12F4B">
        <w:rPr>
          <w:b/>
          <w:bCs/>
        </w:rPr>
        <w:t xml:space="preserve"> (9 am – 10:30 am Eastern) </w:t>
      </w:r>
    </w:p>
    <w:p w14:paraId="01E88D33" w14:textId="030552CB" w:rsidR="00FA0F0A" w:rsidRDefault="003E3DCB" w:rsidP="003E3DCB">
      <w:r>
        <w:t xml:space="preserve">(For </w:t>
      </w:r>
      <w:r w:rsidR="008D6BEC" w:rsidRPr="008D6BEC">
        <w:rPr>
          <w:b/>
          <w:bCs/>
        </w:rPr>
        <w:t>your</w:t>
      </w:r>
      <w:r w:rsidR="008D6BEC">
        <w:t xml:space="preserve"> </w:t>
      </w:r>
      <w:r>
        <w:t>time zone</w:t>
      </w:r>
      <w:r w:rsidR="008D6BEC">
        <w:t xml:space="preserve"> please click here: </w:t>
      </w:r>
      <w:hyperlink r:id="rId6" w:history="1">
        <w:r w:rsidR="008D6BEC" w:rsidRPr="005726B1">
          <w:rPr>
            <w:rStyle w:val="Hyperlink"/>
          </w:rPr>
          <w:t>https://www.timeanddate.com/worldclock/fixedtime.html?msg=C2S+Roundtable+&amp;iso=20240723T06&amp;p1=256&amp;ah=1&amp;am=30</w:t>
        </w:r>
      </w:hyperlink>
      <w:r w:rsidR="008D6BEC">
        <w:t>)</w:t>
      </w:r>
      <w:r w:rsidR="0035328E">
        <w:t xml:space="preserve">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685"/>
      </w:tblGrid>
      <w:tr w:rsidR="00500DBA" w:rsidRPr="00995674" w14:paraId="00E7D428" w14:textId="77777777" w:rsidTr="005B4243">
        <w:tc>
          <w:tcPr>
            <w:tcW w:w="3397" w:type="dxa"/>
          </w:tcPr>
          <w:p w14:paraId="6049E7FA" w14:textId="77777777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GACX:</w:t>
            </w:r>
          </w:p>
          <w:p w14:paraId="0E553E49" w14:textId="77777777" w:rsidR="00500DBA" w:rsidRPr="00891D08" w:rsidRDefault="00500DBA" w:rsidP="00500DBA">
            <w:pPr>
              <w:rPr>
                <w:rFonts w:cstheme="minorHAnsi"/>
              </w:rPr>
            </w:pPr>
            <w:r w:rsidRPr="00891D08">
              <w:rPr>
                <w:rFonts w:cstheme="minorHAnsi"/>
              </w:rPr>
              <w:t xml:space="preserve">Bruce Wilson: </w:t>
            </w:r>
            <w:hyperlink r:id="rId8" w:history="1">
              <w:r w:rsidRPr="00891D08">
                <w:rPr>
                  <w:rStyle w:val="Hyperlink"/>
                  <w:rFonts w:cstheme="minorHAnsi"/>
                </w:rPr>
                <w:t>bruce.wilson@gacx.io</w:t>
              </w:r>
            </w:hyperlink>
            <w:r w:rsidRPr="00891D08">
              <w:rPr>
                <w:rFonts w:cstheme="minorHAnsi"/>
              </w:rPr>
              <w:t xml:space="preserve"> </w:t>
            </w:r>
          </w:p>
          <w:p w14:paraId="77432F89" w14:textId="77777777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49BC2AB1" w14:textId="7AB85A0D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>K</w:t>
            </w:r>
            <w:r w:rsidR="003B7828">
              <w:rPr>
                <w:rFonts w:asciiTheme="minorHAnsi" w:hAnsiTheme="minorHAnsi" w:cstheme="minorHAnsi"/>
              </w:rPr>
              <w:t>R</w:t>
            </w:r>
            <w:r w:rsidRPr="00891D08">
              <w:rPr>
                <w:rFonts w:asciiTheme="minorHAnsi" w:hAnsiTheme="minorHAnsi" w:cstheme="minorHAnsi"/>
              </w:rPr>
              <w:t xml:space="preserve"> Green: </w:t>
            </w:r>
            <w:hyperlink r:id="rId10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686" w:type="dxa"/>
          </w:tcPr>
          <w:p w14:paraId="693795B0" w14:textId="1CAFA16C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</w:p>
          <w:p w14:paraId="14766079" w14:textId="77777777" w:rsidR="00500DBA" w:rsidRPr="00891D08" w:rsidRDefault="00500DBA" w:rsidP="00500DBA">
            <w:r w:rsidRPr="00891D08">
              <w:t xml:space="preserve">John Wagenveld: </w:t>
            </w:r>
            <w:hyperlink r:id="rId11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1C5FCC23" w14:textId="7C53CC47" w:rsidR="00500DBA" w:rsidRPr="00891D08" w:rsidRDefault="00500DBA" w:rsidP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Ron Anderson: </w:t>
            </w:r>
            <w:hyperlink r:id="rId12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</w:p>
          <w:p w14:paraId="1412EA07" w14:textId="622421FC" w:rsidR="00500DBA" w:rsidRPr="00891D08" w:rsidRDefault="00500DBA">
            <w:pPr>
              <w:rPr>
                <w:color w:val="0000FF"/>
                <w:u w:val="single"/>
                <w:lang w:val="fr-FR"/>
              </w:rPr>
            </w:pPr>
            <w:r w:rsidRPr="00891D08">
              <w:rPr>
                <w:lang w:val="fr-FR"/>
              </w:rPr>
              <w:t xml:space="preserve">Raphaël Anzenberger: </w:t>
            </w:r>
            <w:hyperlink r:id="rId13" w:history="1">
              <w:r w:rsidRPr="00891D08">
                <w:rPr>
                  <w:rStyle w:val="Hyperlink"/>
                  <w:lang w:val="fr-FR"/>
                </w:rPr>
                <w:t>raphael@anzenberger.org</w:t>
              </w:r>
            </w:hyperlink>
          </w:p>
        </w:tc>
        <w:tc>
          <w:tcPr>
            <w:tcW w:w="3685" w:type="dxa"/>
          </w:tcPr>
          <w:p w14:paraId="2038C2FD" w14:textId="5022EDDD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Vision 5:9:</w:t>
            </w:r>
          </w:p>
          <w:p w14:paraId="3C9D191C" w14:textId="77777777" w:rsidR="00500DBA" w:rsidRPr="00891D08" w:rsidRDefault="00500DBA" w:rsidP="00500DBA">
            <w:r w:rsidRPr="00891D08">
              <w:t xml:space="preserve">Martin Hall: </w:t>
            </w:r>
            <w:hyperlink r:id="rId14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  <w:p w14:paraId="61ACEC74" w14:textId="77777777" w:rsidR="00995674" w:rsidRDefault="00500DBA" w:rsidP="00995674">
            <w:pPr>
              <w:rPr>
                <w:b/>
                <w:bCs/>
                <w:lang w:val="fr-FR"/>
              </w:rPr>
            </w:pPr>
            <w:r w:rsidRPr="00891D08">
              <w:rPr>
                <w:lang w:val="fr-FR"/>
              </w:rPr>
              <w:t xml:space="preserve">Ryan </w:t>
            </w:r>
            <w:proofErr w:type="gramStart"/>
            <w:r w:rsidRPr="00891D08">
              <w:rPr>
                <w:lang w:val="fr-FR"/>
              </w:rPr>
              <w:t>Emis:</w:t>
            </w:r>
            <w:proofErr w:type="gramEnd"/>
            <w:r w:rsidRPr="00891D08">
              <w:rPr>
                <w:lang w:val="fr-FR"/>
              </w:rPr>
              <w:t xml:space="preserve"> </w:t>
            </w:r>
            <w:hyperlink r:id="rId15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  <w:r w:rsidR="00995674" w:rsidRPr="00995674">
              <w:rPr>
                <w:b/>
                <w:bCs/>
                <w:lang w:val="fr-FR"/>
              </w:rPr>
              <w:t xml:space="preserve"> </w:t>
            </w:r>
          </w:p>
          <w:p w14:paraId="2C9ACA5E" w14:textId="0476EE9F" w:rsidR="00995674" w:rsidRPr="00995674" w:rsidRDefault="00995674" w:rsidP="00995674">
            <w:pPr>
              <w:rPr>
                <w:b/>
                <w:bCs/>
                <w:lang w:val="fr-FR"/>
              </w:rPr>
            </w:pPr>
            <w:r w:rsidRPr="00995674">
              <w:rPr>
                <w:b/>
                <w:bCs/>
                <w:lang w:val="fr-FR"/>
              </w:rPr>
              <w:t>FFT</w:t>
            </w:r>
          </w:p>
          <w:p w14:paraId="38391503" w14:textId="41F7FBCD" w:rsidR="00500DBA" w:rsidRPr="00891D08" w:rsidRDefault="00995674" w:rsidP="00995674">
            <w:pPr>
              <w:rPr>
                <w:lang w:val="fr-FR"/>
              </w:rPr>
            </w:pPr>
            <w:r w:rsidRPr="00891D08">
              <w:rPr>
                <w:rFonts w:eastAsia="Times New Roman"/>
              </w:rPr>
              <w:t xml:space="preserve">Lisa Pak: </w:t>
            </w:r>
            <w:hyperlink r:id="rId16" w:history="1">
              <w:r w:rsidRPr="00891D08">
                <w:rPr>
                  <w:rStyle w:val="Hyperlink"/>
                  <w:rFonts w:eastAsia="Times New Roman"/>
                </w:rPr>
                <w:t>lisa@finishingthetask.com</w:t>
              </w:r>
            </w:hyperlink>
            <w:r w:rsidRPr="00891D08">
              <w:rPr>
                <w:rFonts w:eastAsia="Times New Roman"/>
              </w:rPr>
              <w:t xml:space="preserve"> </w:t>
            </w:r>
          </w:p>
        </w:tc>
      </w:tr>
      <w:tr w:rsidR="00F0596B" w:rsidRPr="00891D08" w14:paraId="2ED8B46C" w14:textId="77777777" w:rsidTr="005B4243">
        <w:tc>
          <w:tcPr>
            <w:tcW w:w="3397" w:type="dxa"/>
          </w:tcPr>
          <w:p w14:paraId="7E934804" w14:textId="4AF6CC00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GCPN: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7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1852313D" w14:textId="393D7C31" w:rsidR="004A7752" w:rsidRDefault="005B4243" w:rsidP="004A7752">
            <w:r w:rsidRPr="005B4243">
              <w:t>Incoming leader:</w:t>
            </w:r>
          </w:p>
          <w:p w14:paraId="22E1520E" w14:textId="29D625D8" w:rsidR="00F0596B" w:rsidRPr="00891D08" w:rsidRDefault="005B4243" w:rsidP="00F0596B">
            <w:r>
              <w:t>TBA by Nov24</w:t>
            </w:r>
          </w:p>
        </w:tc>
        <w:tc>
          <w:tcPr>
            <w:tcW w:w="3686" w:type="dxa"/>
          </w:tcPr>
          <w:p w14:paraId="241556C4" w14:textId="77777777" w:rsidR="00F0596B" w:rsidRPr="00995674" w:rsidRDefault="00F0596B" w:rsidP="00F0596B">
            <w:pPr>
              <w:rPr>
                <w:b/>
                <w:bCs/>
                <w:lang w:val="fr-FR"/>
              </w:rPr>
            </w:pPr>
            <w:proofErr w:type="gramStart"/>
            <w:r w:rsidRPr="00995674">
              <w:rPr>
                <w:b/>
                <w:bCs/>
                <w:lang w:val="fr-FR"/>
              </w:rPr>
              <w:t>24:</w:t>
            </w:r>
            <w:proofErr w:type="gramEnd"/>
            <w:r w:rsidRPr="00995674">
              <w:rPr>
                <w:b/>
                <w:bCs/>
                <w:lang w:val="fr-FR"/>
              </w:rPr>
              <w:t>14</w:t>
            </w:r>
          </w:p>
          <w:p w14:paraId="26939BB0" w14:textId="69151128" w:rsidR="005B4243" w:rsidRPr="00995674" w:rsidRDefault="005B4243" w:rsidP="00F0596B">
            <w:pPr>
              <w:rPr>
                <w:lang w:val="fr-FR"/>
              </w:rPr>
            </w:pPr>
            <w:r w:rsidRPr="00995674">
              <w:rPr>
                <w:lang w:val="fr-FR"/>
              </w:rPr>
              <w:t xml:space="preserve">Curtis </w:t>
            </w:r>
            <w:proofErr w:type="gramStart"/>
            <w:r w:rsidRPr="00995674">
              <w:rPr>
                <w:lang w:val="fr-FR"/>
              </w:rPr>
              <w:t>Sergeant:</w:t>
            </w:r>
            <w:proofErr w:type="gramEnd"/>
          </w:p>
          <w:p w14:paraId="523218FE" w14:textId="77777777" w:rsidR="004A7752" w:rsidRPr="00995674" w:rsidRDefault="00000000" w:rsidP="00F0596B">
            <w:pPr>
              <w:rPr>
                <w:rStyle w:val="Hyperlink"/>
                <w:lang w:val="fr-FR"/>
              </w:rPr>
            </w:pPr>
            <w:hyperlink r:id="rId18" w:history="1">
              <w:r w:rsidR="00F0596B" w:rsidRPr="00995674">
                <w:rPr>
                  <w:rStyle w:val="Hyperlink"/>
                  <w:lang w:val="fr-FR"/>
                </w:rPr>
                <w:t>Curtis.Sergeant@e3partners.org</w:t>
              </w:r>
            </w:hyperlink>
          </w:p>
          <w:p w14:paraId="136B05DC" w14:textId="3FF5D8AC" w:rsidR="005B4243" w:rsidRPr="005B4243" w:rsidRDefault="005B4243" w:rsidP="00F0596B">
            <w:r>
              <w:t>Dan Hitzhusen (alternate):</w:t>
            </w:r>
          </w:p>
          <w:bookmarkStart w:id="0" w:name="_Hlk167991506"/>
          <w:p w14:paraId="3915B462" w14:textId="263A47A6" w:rsidR="00F0596B" w:rsidRPr="00891D08" w:rsidRDefault="00EF1107" w:rsidP="00F0596B">
            <w:pPr>
              <w:rPr>
                <w:b/>
                <w:bCs/>
              </w:rPr>
            </w:pPr>
            <w:r w:rsidRPr="00891D08">
              <w:fldChar w:fldCharType="begin"/>
            </w:r>
            <w:r w:rsidRPr="00891D08">
              <w:instrText>HYPERLINK "mailto:Dan.Hitzhusen@gmail.com"</w:instrText>
            </w:r>
            <w:r w:rsidRPr="00891D08">
              <w:fldChar w:fldCharType="separate"/>
            </w:r>
            <w:r w:rsidR="004A7752" w:rsidRPr="00891D08">
              <w:rPr>
                <w:rStyle w:val="Hyperlink"/>
              </w:rPr>
              <w:t>Dan.Hitzh</w:t>
            </w:r>
            <w:r w:rsidR="004A7752" w:rsidRPr="00891D08">
              <w:rPr>
                <w:rStyle w:val="Hyperlink"/>
              </w:rPr>
              <w:t>u</w:t>
            </w:r>
            <w:r w:rsidR="004A7752" w:rsidRPr="00891D08">
              <w:rPr>
                <w:rStyle w:val="Hyperlink"/>
              </w:rPr>
              <w:t>sen@gmail.com</w:t>
            </w:r>
            <w:r w:rsidRPr="00891D08">
              <w:rPr>
                <w:rStyle w:val="Hyperlink"/>
              </w:rPr>
              <w:fldChar w:fldCharType="end"/>
            </w:r>
            <w:r w:rsidR="004A7752" w:rsidRPr="00891D08">
              <w:t xml:space="preserve"> </w:t>
            </w:r>
            <w:bookmarkEnd w:id="0"/>
          </w:p>
        </w:tc>
        <w:tc>
          <w:tcPr>
            <w:tcW w:w="3685" w:type="dxa"/>
          </w:tcPr>
          <w:p w14:paraId="7C804045" w14:textId="77777777" w:rsidR="00995674" w:rsidRPr="00891D08" w:rsidRDefault="00995674" w:rsidP="00995674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</w:p>
          <w:p w14:paraId="5F2E8788" w14:textId="77777777" w:rsidR="00995674" w:rsidRDefault="00995674" w:rsidP="00995674">
            <w:r w:rsidRPr="00891D08">
              <w:t xml:space="preserve">JJ Alderman: </w:t>
            </w:r>
            <w:hyperlink r:id="rId19" w:history="1">
              <w:r w:rsidRPr="005726B1">
                <w:rPr>
                  <w:rStyle w:val="Hyperlink"/>
                </w:rPr>
                <w:t>jj.alderman@COTW.global</w:t>
              </w:r>
            </w:hyperlink>
            <w:r>
              <w:t xml:space="preserve"> </w:t>
            </w:r>
          </w:p>
          <w:p w14:paraId="10B5F084" w14:textId="6183C342" w:rsidR="005B4243" w:rsidRPr="00995674" w:rsidRDefault="00995674" w:rsidP="005B4243">
            <w:pPr>
              <w:rPr>
                <w:color w:val="0000FF"/>
                <w:u w:val="single"/>
              </w:rPr>
            </w:pPr>
            <w:r w:rsidRPr="009842A0">
              <w:t>(</w:t>
            </w:r>
            <w:proofErr w:type="gramStart"/>
            <w:r w:rsidRPr="009842A0">
              <w:t>cc</w:t>
            </w:r>
            <w:proofErr w:type="gramEnd"/>
            <w:r w:rsidRPr="009842A0">
              <w:t xml:space="preserve">: </w:t>
            </w:r>
            <w:r>
              <w:t xml:space="preserve">exec assist: </w:t>
            </w:r>
            <w:hyperlink r:id="rId20" w:history="1">
              <w:r w:rsidRPr="005726B1">
                <w:rPr>
                  <w:rStyle w:val="Hyperlink"/>
                </w:rPr>
                <w:t>samanthamcdaniel@</w:t>
              </w:r>
              <w:r w:rsidRPr="005726B1">
                <w:rPr>
                  <w:rStyle w:val="Hyperlink"/>
                </w:rPr>
                <w:t>t</w:t>
              </w:r>
              <w:r w:rsidRPr="005726B1">
                <w:rPr>
                  <w:rStyle w:val="Hyperlink"/>
                </w:rPr>
                <w:t>tionline.org</w:t>
              </w:r>
            </w:hyperlink>
          </w:p>
        </w:tc>
      </w:tr>
    </w:tbl>
    <w:p w14:paraId="5956E9F1" w14:textId="77777777" w:rsidR="00844BAA" w:rsidRDefault="00844BAA" w:rsidP="00844BAA">
      <w:pPr>
        <w:rPr>
          <w:b/>
          <w:bCs/>
        </w:rPr>
      </w:pPr>
    </w:p>
    <w:p w14:paraId="26CD2FEF" w14:textId="4330C478" w:rsidR="00500DBA" w:rsidRPr="003B7828" w:rsidRDefault="00500DBA" w:rsidP="00432EB9">
      <w:pPr>
        <w:jc w:val="center"/>
        <w:rPr>
          <w:b/>
          <w:bCs/>
          <w:sz w:val="28"/>
          <w:szCs w:val="28"/>
        </w:rPr>
      </w:pPr>
      <w:r w:rsidRPr="003B7828">
        <w:rPr>
          <w:b/>
          <w:bCs/>
          <w:sz w:val="28"/>
          <w:szCs w:val="28"/>
        </w:rPr>
        <w:t>Agenda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14"/>
        <w:gridCol w:w="1858"/>
        <w:gridCol w:w="3969"/>
        <w:gridCol w:w="3827"/>
      </w:tblGrid>
      <w:tr w:rsidR="007A12C6" w:rsidRPr="00891D08" w14:paraId="35842F6C" w14:textId="77777777" w:rsidTr="005B4243">
        <w:tc>
          <w:tcPr>
            <w:tcW w:w="1114" w:type="dxa"/>
          </w:tcPr>
          <w:p w14:paraId="32F4D646" w14:textId="2ECBC314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</w:t>
            </w:r>
            <w:r w:rsidR="00C90890" w:rsidRPr="00891D08">
              <w:rPr>
                <w:b/>
                <w:bCs/>
              </w:rPr>
              <w:t xml:space="preserve"> (Eastern)</w:t>
            </w:r>
          </w:p>
        </w:tc>
        <w:tc>
          <w:tcPr>
            <w:tcW w:w="1858" w:type="dxa"/>
          </w:tcPr>
          <w:p w14:paraId="75CD0FF2" w14:textId="7C169039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3969" w:type="dxa"/>
          </w:tcPr>
          <w:p w14:paraId="56E9B2EB" w14:textId="7778CCE6" w:rsidR="00500DBA" w:rsidRPr="00891D08" w:rsidRDefault="00F338BF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</w:t>
            </w:r>
            <w:r w:rsidR="006A4C40" w:rsidRPr="00891D08">
              <w:rPr>
                <w:b/>
                <w:bCs/>
              </w:rPr>
              <w:t>/Discussion</w:t>
            </w:r>
          </w:p>
        </w:tc>
        <w:tc>
          <w:tcPr>
            <w:tcW w:w="3827" w:type="dxa"/>
          </w:tcPr>
          <w:p w14:paraId="5E81D2E3" w14:textId="6DF8A903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Decision/Next Step</w:t>
            </w:r>
            <w:r w:rsidR="006A4C40" w:rsidRPr="00891D08">
              <w:rPr>
                <w:b/>
                <w:bCs/>
              </w:rPr>
              <w:t xml:space="preserve"> </w:t>
            </w:r>
          </w:p>
        </w:tc>
      </w:tr>
      <w:tr w:rsidR="007A12C6" w:rsidRPr="00891D08" w14:paraId="07484134" w14:textId="77777777" w:rsidTr="005B4243">
        <w:tc>
          <w:tcPr>
            <w:tcW w:w="1114" w:type="dxa"/>
          </w:tcPr>
          <w:p w14:paraId="2B1C1DB9" w14:textId="02897B1A" w:rsidR="00500DBA" w:rsidRPr="00891D08" w:rsidRDefault="00C90890">
            <w:r w:rsidRPr="00891D08">
              <w:t xml:space="preserve">9:00 </w:t>
            </w:r>
          </w:p>
        </w:tc>
        <w:tc>
          <w:tcPr>
            <w:tcW w:w="1858" w:type="dxa"/>
          </w:tcPr>
          <w:p w14:paraId="70AD13BA" w14:textId="3EF9CCAC" w:rsidR="00500DBA" w:rsidRPr="00891D08" w:rsidRDefault="003B7828">
            <w:r>
              <w:t>Preparation of heart</w:t>
            </w:r>
          </w:p>
        </w:tc>
        <w:tc>
          <w:tcPr>
            <w:tcW w:w="3969" w:type="dxa"/>
          </w:tcPr>
          <w:p w14:paraId="3ADAB863" w14:textId="0B4B4F4B" w:rsidR="00003D13" w:rsidRPr="00891D08" w:rsidRDefault="003B7828">
            <w:r>
              <w:t xml:space="preserve">Welcome, Word </w:t>
            </w:r>
            <w:r w:rsidRPr="00891D08">
              <w:t>and prayer</w:t>
            </w:r>
          </w:p>
        </w:tc>
        <w:tc>
          <w:tcPr>
            <w:tcW w:w="3827" w:type="dxa"/>
          </w:tcPr>
          <w:p w14:paraId="73E08481" w14:textId="5E82D92B" w:rsidR="00500DBA" w:rsidRPr="00891D08" w:rsidRDefault="00500DBA"/>
        </w:tc>
      </w:tr>
      <w:tr w:rsidR="00A56B27" w:rsidRPr="00891D08" w14:paraId="7791D6F8" w14:textId="77777777" w:rsidTr="005B4243">
        <w:tc>
          <w:tcPr>
            <w:tcW w:w="1114" w:type="dxa"/>
          </w:tcPr>
          <w:p w14:paraId="0EC46686" w14:textId="3E595B95" w:rsidR="00A56B27" w:rsidRPr="00891D08" w:rsidRDefault="00C70934">
            <w:r>
              <w:t>9:10</w:t>
            </w:r>
          </w:p>
        </w:tc>
        <w:tc>
          <w:tcPr>
            <w:tcW w:w="1858" w:type="dxa"/>
          </w:tcPr>
          <w:p w14:paraId="1F9DE0B9" w14:textId="645AED95" w:rsidR="00A56B27" w:rsidRDefault="00A56B27">
            <w:r>
              <w:t>Collaboration in Prayer</w:t>
            </w:r>
          </w:p>
        </w:tc>
        <w:tc>
          <w:tcPr>
            <w:tcW w:w="3969" w:type="dxa"/>
          </w:tcPr>
          <w:p w14:paraId="4AA45CC3" w14:textId="6A0158FA" w:rsidR="00A56B27" w:rsidRDefault="00C70934">
            <w:r>
              <w:t>1. What are each of us doing to mobilize focused, sustained, fervent prayer?</w:t>
            </w:r>
          </w:p>
          <w:p w14:paraId="06C2DBF9" w14:textId="6A16215A" w:rsidR="00C70934" w:rsidRDefault="00C70934">
            <w:r>
              <w:t>2. Would it be practical and helpful to pray together as networks nation-by-nation in the model offered by Tety I, prayer coordinator in Batam?</w:t>
            </w:r>
          </w:p>
        </w:tc>
        <w:tc>
          <w:tcPr>
            <w:tcW w:w="3827" w:type="dxa"/>
          </w:tcPr>
          <w:p w14:paraId="7C7D8CDC" w14:textId="29A7EC47" w:rsidR="00A56B27" w:rsidRPr="00891D08" w:rsidRDefault="00000000">
            <w:hyperlink r:id="rId21" w:history="1">
              <w:r w:rsidR="00C70934" w:rsidRPr="005726B1">
                <w:rPr>
                  <w:rStyle w:val="Hyperlink"/>
                </w:rPr>
                <w:t>https://docs.google.com/document/d/1_GCOIhy_IKUF2YoSZdJisdvUjUXPi4fsTg8um4EvYD8/edit</w:t>
              </w:r>
            </w:hyperlink>
          </w:p>
        </w:tc>
      </w:tr>
      <w:tr w:rsidR="00384F67" w:rsidRPr="00891D08" w14:paraId="78AB0AC2" w14:textId="77777777" w:rsidTr="005B4243">
        <w:tc>
          <w:tcPr>
            <w:tcW w:w="1114" w:type="dxa"/>
          </w:tcPr>
          <w:p w14:paraId="68A6399A" w14:textId="7E52A68B" w:rsidR="00384F67" w:rsidRPr="00891D08" w:rsidRDefault="00384F67">
            <w:r w:rsidRPr="00891D08">
              <w:t>9:1</w:t>
            </w:r>
            <w:r w:rsidR="00C70934">
              <w:t>5</w:t>
            </w:r>
          </w:p>
        </w:tc>
        <w:tc>
          <w:tcPr>
            <w:tcW w:w="1858" w:type="dxa"/>
          </w:tcPr>
          <w:p w14:paraId="4BFCC9AC" w14:textId="21994AAE" w:rsidR="00384F67" w:rsidRDefault="00384F67" w:rsidP="00384F67">
            <w:bookmarkStart w:id="1" w:name="_Hlk169791152"/>
            <w:r>
              <w:t>Who are we? Strengths, what we bring to the table, what we are not, where we have a gap and need help?</w:t>
            </w:r>
            <w:bookmarkEnd w:id="1"/>
          </w:p>
        </w:tc>
        <w:tc>
          <w:tcPr>
            <w:tcW w:w="3969" w:type="dxa"/>
          </w:tcPr>
          <w:p w14:paraId="6AECE6FE" w14:textId="586C657A" w:rsidR="00A1294B" w:rsidRDefault="00A1294B">
            <w:r>
              <w:t xml:space="preserve">Please click on this link to respond: </w:t>
            </w:r>
            <w:hyperlink r:id="rId22" w:history="1">
              <w:r w:rsidRPr="005726B1">
                <w:rPr>
                  <w:rStyle w:val="Hyperlink"/>
                </w:rPr>
                <w:t>https://docs.google.com/document/d/17iOd7elsRX5mw7cvvMnuvP9nbgJl0BTB4KSUiA-KNUw/edit</w:t>
              </w:r>
            </w:hyperlink>
            <w:r>
              <w:t xml:space="preserve"> </w:t>
            </w:r>
          </w:p>
          <w:p w14:paraId="6484CD45" w14:textId="77777777" w:rsidR="00A1294B" w:rsidRDefault="00A1294B"/>
          <w:p w14:paraId="3BD1A792" w14:textId="18E935E4" w:rsidR="00384F67" w:rsidRDefault="00A1294B">
            <w:r>
              <w:t xml:space="preserve">Alternatively, </w:t>
            </w:r>
            <w:r w:rsidR="00384F67">
              <w:t>JJ</w:t>
            </w:r>
            <w:r>
              <w:t xml:space="preserve"> suggests you may want to do a 5 </w:t>
            </w:r>
            <w:proofErr w:type="gramStart"/>
            <w:r>
              <w:t>minutes</w:t>
            </w:r>
            <w:proofErr w:type="gramEnd"/>
            <w:r>
              <w:t xml:space="preserve"> video to share with us.</w:t>
            </w:r>
          </w:p>
        </w:tc>
        <w:tc>
          <w:tcPr>
            <w:tcW w:w="3827" w:type="dxa"/>
          </w:tcPr>
          <w:p w14:paraId="75166EF1" w14:textId="77777777" w:rsidR="00384F67" w:rsidRPr="00891D08" w:rsidRDefault="00384F67"/>
        </w:tc>
      </w:tr>
      <w:tr w:rsidR="007A12C6" w:rsidRPr="00891D08" w14:paraId="22336D2F" w14:textId="77777777" w:rsidTr="005B4243">
        <w:tc>
          <w:tcPr>
            <w:tcW w:w="1114" w:type="dxa"/>
          </w:tcPr>
          <w:p w14:paraId="280AD8C4" w14:textId="201DBCC2" w:rsidR="00F338BF" w:rsidRPr="00891D08" w:rsidRDefault="00C70934">
            <w:r>
              <w:t>9:20</w:t>
            </w:r>
          </w:p>
        </w:tc>
        <w:tc>
          <w:tcPr>
            <w:tcW w:w="1858" w:type="dxa"/>
          </w:tcPr>
          <w:p w14:paraId="432A9518" w14:textId="71EA1FB7" w:rsidR="00F338BF" w:rsidRPr="00891D08" w:rsidRDefault="000A42FB">
            <w:r>
              <w:t>A</w:t>
            </w:r>
            <w:r w:rsidRPr="00891D08">
              <w:t xml:space="preserve">gree </w:t>
            </w:r>
            <w:r w:rsidR="00536715">
              <w:t xml:space="preserve">today’s </w:t>
            </w:r>
            <w:r w:rsidRPr="00891D08">
              <w:t>agenda</w:t>
            </w:r>
          </w:p>
        </w:tc>
        <w:tc>
          <w:tcPr>
            <w:tcW w:w="3969" w:type="dxa"/>
          </w:tcPr>
          <w:p w14:paraId="5B3E840A" w14:textId="0EC456A8" w:rsidR="008D6BEC" w:rsidRDefault="00000000">
            <w:pPr>
              <w:rPr>
                <w:rStyle w:val="Hyperlink"/>
                <w:u w:val="none"/>
              </w:rPr>
            </w:pPr>
            <w:hyperlink r:id="rId23" w:history="1">
              <w:r w:rsidR="00536715">
                <w:rPr>
                  <w:rStyle w:val="Hyperlink"/>
                </w:rPr>
                <w:t xml:space="preserve">June 10 </w:t>
              </w:r>
              <w:r w:rsidR="000A42FB" w:rsidRPr="005F0D35">
                <w:rPr>
                  <w:rStyle w:val="Hyperlink"/>
                </w:rPr>
                <w:t>meeting notes</w:t>
              </w:r>
            </w:hyperlink>
            <w:r w:rsidR="000A42FB" w:rsidRPr="00003D13">
              <w:rPr>
                <w:rStyle w:val="Hyperlink"/>
                <w:u w:val="none"/>
              </w:rPr>
              <w:t xml:space="preserve"> </w:t>
            </w:r>
            <w:r w:rsidR="008D6BEC">
              <w:rPr>
                <w:rStyle w:val="Hyperlink"/>
                <w:u w:val="none"/>
              </w:rPr>
              <w:t>…</w:t>
            </w:r>
          </w:p>
          <w:p w14:paraId="53A694E8" w14:textId="578FD5EC" w:rsidR="00F338BF" w:rsidRPr="00003D13" w:rsidRDefault="008D6BEC">
            <w:r>
              <w:t>… following up on outstanding items:</w:t>
            </w:r>
          </w:p>
        </w:tc>
        <w:tc>
          <w:tcPr>
            <w:tcW w:w="3827" w:type="dxa"/>
          </w:tcPr>
          <w:p w14:paraId="38AB644B" w14:textId="727D3CDC" w:rsidR="00F338BF" w:rsidRPr="00891D08" w:rsidRDefault="00F338BF"/>
        </w:tc>
      </w:tr>
      <w:tr w:rsidR="006014FD" w:rsidRPr="00891D08" w14:paraId="764FFC64" w14:textId="77777777" w:rsidTr="005B4243">
        <w:tc>
          <w:tcPr>
            <w:tcW w:w="1114" w:type="dxa"/>
          </w:tcPr>
          <w:p w14:paraId="07019AB3" w14:textId="114F50FB" w:rsidR="005234C0" w:rsidRPr="00891D08" w:rsidRDefault="005234C0" w:rsidP="005234C0">
            <w:r w:rsidRPr="00891D08">
              <w:t>9:</w:t>
            </w:r>
            <w:r w:rsidR="00C70934">
              <w:t>2</w:t>
            </w:r>
            <w:r w:rsidRPr="00891D08">
              <w:t>5</w:t>
            </w:r>
          </w:p>
          <w:p w14:paraId="417F1FFF" w14:textId="77777777" w:rsidR="006014FD" w:rsidRPr="00891D08" w:rsidRDefault="006014FD"/>
        </w:tc>
        <w:tc>
          <w:tcPr>
            <w:tcW w:w="1858" w:type="dxa"/>
          </w:tcPr>
          <w:p w14:paraId="44FB417E" w14:textId="61DE8338" w:rsidR="006014FD" w:rsidRDefault="005234C0">
            <w:r>
              <w:t>Dashboard to track four-stage c</w:t>
            </w:r>
            <w:r w:rsidRPr="00891D08">
              <w:t xml:space="preserve">ollaboration </w:t>
            </w:r>
            <w:r>
              <w:t xml:space="preserve">by nation and </w:t>
            </w:r>
            <w:r>
              <w:lastRenderedPageBreak/>
              <w:t>harvest outcomes</w:t>
            </w:r>
          </w:p>
        </w:tc>
        <w:tc>
          <w:tcPr>
            <w:tcW w:w="3969" w:type="dxa"/>
          </w:tcPr>
          <w:p w14:paraId="44B0CE23" w14:textId="77777777" w:rsidR="006014FD" w:rsidRDefault="005234C0">
            <w:r w:rsidRPr="00891D08">
              <w:lastRenderedPageBreak/>
              <w:t>Christian</w:t>
            </w:r>
            <w:r>
              <w:t xml:space="preserve"> Kuhn / David Piccinelli proposal:</w:t>
            </w:r>
          </w:p>
          <w:p w14:paraId="750AB1A7" w14:textId="77777777" w:rsidR="005234C0" w:rsidRDefault="00126CA2" w:rsidP="00126CA2">
            <w:r>
              <w:t>Please see my email of July 3</w:t>
            </w:r>
            <w:r w:rsidRPr="00126CA2">
              <w:rPr>
                <w:vertAlign w:val="superscript"/>
              </w:rPr>
              <w:t>rd</w:t>
            </w:r>
          </w:p>
          <w:p w14:paraId="05BDA3B0" w14:textId="77777777" w:rsidR="00126CA2" w:rsidRDefault="00126CA2" w:rsidP="00126CA2">
            <w:r>
              <w:t>Financial commitments:</w:t>
            </w:r>
          </w:p>
          <w:p w14:paraId="6EDB246A" w14:textId="77777777" w:rsidR="00126CA2" w:rsidRDefault="00126CA2" w:rsidP="00126CA2">
            <w:pPr>
              <w:pStyle w:val="ListParagraph"/>
              <w:numPr>
                <w:ilvl w:val="0"/>
                <w:numId w:val="10"/>
              </w:numPr>
            </w:pPr>
            <w:r>
              <w:t>$12,500 GACX</w:t>
            </w:r>
          </w:p>
          <w:p w14:paraId="5912BFA0" w14:textId="77777777" w:rsidR="00126CA2" w:rsidRDefault="00126CA2" w:rsidP="00126CA2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Lausanne </w:t>
            </w:r>
          </w:p>
          <w:p w14:paraId="33FBD3D6" w14:textId="003E0149" w:rsidR="00126CA2" w:rsidRDefault="00126CA2" w:rsidP="00126CA2">
            <w:pPr>
              <w:pStyle w:val="ListParagraph"/>
              <w:numPr>
                <w:ilvl w:val="0"/>
                <w:numId w:val="10"/>
              </w:numPr>
            </w:pPr>
            <w:r>
              <w:t>GCPN</w:t>
            </w:r>
            <w:r w:rsidR="0034172E">
              <w:t xml:space="preserve"> will propose $4,000</w:t>
            </w:r>
          </w:p>
          <w:p w14:paraId="4A14D9B2" w14:textId="53DB2FF5" w:rsidR="00126CA2" w:rsidRDefault="00126CA2" w:rsidP="00126CA2">
            <w:pPr>
              <w:pStyle w:val="ListParagraph"/>
              <w:numPr>
                <w:ilvl w:val="0"/>
                <w:numId w:val="10"/>
              </w:numPr>
            </w:pPr>
            <w:r>
              <w:t>COTW</w:t>
            </w:r>
          </w:p>
          <w:p w14:paraId="13591020" w14:textId="03D30974" w:rsidR="00126CA2" w:rsidRDefault="0034172E" w:rsidP="00126CA2">
            <w:pPr>
              <w:pStyle w:val="ListParagraph"/>
              <w:numPr>
                <w:ilvl w:val="0"/>
                <w:numId w:val="10"/>
              </w:numPr>
            </w:pPr>
            <w:r>
              <w:t>o</w:t>
            </w:r>
            <w:r w:rsidR="00126CA2">
              <w:t>thers</w:t>
            </w:r>
            <w:r>
              <w:t>?</w:t>
            </w:r>
          </w:p>
          <w:p w14:paraId="4D579A63" w14:textId="77777777" w:rsidR="00126CA2" w:rsidRDefault="00126CA2" w:rsidP="00126CA2">
            <w:pPr>
              <w:pStyle w:val="ListParagraph"/>
              <w:numPr>
                <w:ilvl w:val="0"/>
                <w:numId w:val="10"/>
              </w:numPr>
            </w:pPr>
            <w:r>
              <w:t xml:space="preserve">Murray will lead the effort to raise the remainder and first 3 years of </w:t>
            </w:r>
            <w:r w:rsidR="0034172E">
              <w:t>operations</w:t>
            </w:r>
          </w:p>
          <w:p w14:paraId="760C6007" w14:textId="7001C61E" w:rsidR="00C70934" w:rsidRDefault="00C70934" w:rsidP="00C70934">
            <w:r>
              <w:t>Proposal: that we ask David to begin work on the dashboard to track four-stage c</w:t>
            </w:r>
            <w:r w:rsidRPr="00891D08">
              <w:t xml:space="preserve">ollaboration </w:t>
            </w:r>
            <w:r>
              <w:t>by nation and harvest outcomes.</w:t>
            </w:r>
          </w:p>
        </w:tc>
        <w:tc>
          <w:tcPr>
            <w:tcW w:w="3827" w:type="dxa"/>
          </w:tcPr>
          <w:p w14:paraId="53CCE3E7" w14:textId="77777777" w:rsidR="006014FD" w:rsidRPr="00891D08" w:rsidRDefault="006014FD"/>
        </w:tc>
      </w:tr>
      <w:tr w:rsidR="00384F67" w:rsidRPr="00891D08" w14:paraId="473AAF0D" w14:textId="77777777" w:rsidTr="005B4243">
        <w:tc>
          <w:tcPr>
            <w:tcW w:w="1114" w:type="dxa"/>
          </w:tcPr>
          <w:p w14:paraId="01FC8BCF" w14:textId="0936BED3" w:rsidR="00384F67" w:rsidRPr="00891D08" w:rsidRDefault="00384F67" w:rsidP="005234C0">
            <w:r>
              <w:t>9:</w:t>
            </w:r>
            <w:r w:rsidR="00C70934">
              <w:t>4</w:t>
            </w:r>
            <w:r>
              <w:t>0</w:t>
            </w:r>
          </w:p>
        </w:tc>
        <w:tc>
          <w:tcPr>
            <w:tcW w:w="1858" w:type="dxa"/>
          </w:tcPr>
          <w:p w14:paraId="508C3C65" w14:textId="4E0603CF" w:rsidR="00384F67" w:rsidRDefault="009C3F77">
            <w:r w:rsidRPr="00891D08">
              <w:t>Collaboration calendar in shared google docs</w:t>
            </w:r>
          </w:p>
        </w:tc>
        <w:tc>
          <w:tcPr>
            <w:tcW w:w="3969" w:type="dxa"/>
          </w:tcPr>
          <w:p w14:paraId="08BE298F" w14:textId="77777777" w:rsidR="009C3F77" w:rsidRDefault="00000000" w:rsidP="009C3F77">
            <w:hyperlink r:id="rId24" w:anchor="gid=1743138876" w:history="1">
              <w:r w:rsidR="009C3F77" w:rsidRPr="00891D08">
                <w:rPr>
                  <w:rStyle w:val="Hyperlink"/>
                </w:rPr>
                <w:t>https://docs.google.com/spreadsheets/d/1y-pxqUAL2zr68x1N0Pp5JRtrwAEtx353/edit#gid=1743138876</w:t>
              </w:r>
            </w:hyperlink>
            <w:r w:rsidR="009C3F77" w:rsidRPr="00891D08">
              <w:t xml:space="preserve"> </w:t>
            </w:r>
          </w:p>
          <w:p w14:paraId="01071D4E" w14:textId="77777777" w:rsidR="00384F67" w:rsidRDefault="00384F67"/>
          <w:p w14:paraId="17CFDF30" w14:textId="672AA62D" w:rsidR="009C3F77" w:rsidRDefault="009C3F77">
            <w:r>
              <w:t>Do we need changes to collum headings, info gathered?</w:t>
            </w:r>
          </w:p>
          <w:p w14:paraId="6F37B7E5" w14:textId="77777777" w:rsidR="009C3F77" w:rsidRDefault="009C3F77"/>
          <w:p w14:paraId="2EF5D160" w14:textId="74B0E965" w:rsidR="009C3F77" w:rsidRPr="00891D08" w:rsidRDefault="009C3F77">
            <w:r>
              <w:t>Help needed with relational contact with collaboration team leaders.</w:t>
            </w:r>
          </w:p>
        </w:tc>
        <w:tc>
          <w:tcPr>
            <w:tcW w:w="3827" w:type="dxa"/>
          </w:tcPr>
          <w:p w14:paraId="5C71D98B" w14:textId="77777777" w:rsidR="009C3F77" w:rsidRDefault="009C3F77" w:rsidP="009C3F77">
            <w:r w:rsidRPr="00ED3927">
              <w:rPr>
                <w:highlight w:val="yellow"/>
              </w:rPr>
              <w:t>Each</w:t>
            </w:r>
            <w:r>
              <w:t xml:space="preserve">, please add collaboration gatherings of which we become aware. </w:t>
            </w:r>
          </w:p>
          <w:p w14:paraId="276E22D3" w14:textId="77777777" w:rsidR="00384F67" w:rsidRPr="00891D08" w:rsidRDefault="00384F67"/>
        </w:tc>
      </w:tr>
      <w:tr w:rsidR="005C799E" w:rsidRPr="00891D08" w14:paraId="007286AF" w14:textId="77777777" w:rsidTr="005B4243">
        <w:tc>
          <w:tcPr>
            <w:tcW w:w="1114" w:type="dxa"/>
          </w:tcPr>
          <w:p w14:paraId="25F9C18F" w14:textId="0ABA4809" w:rsidR="005C799E" w:rsidRPr="00891D08" w:rsidRDefault="009C3F77" w:rsidP="005C799E">
            <w:r>
              <w:t>9:50</w:t>
            </w:r>
          </w:p>
        </w:tc>
        <w:tc>
          <w:tcPr>
            <w:tcW w:w="1858" w:type="dxa"/>
          </w:tcPr>
          <w:p w14:paraId="79834278" w14:textId="1E9AC5DB" w:rsidR="005C799E" w:rsidRPr="00891D08" w:rsidRDefault="005C799E" w:rsidP="005C799E">
            <w:r>
              <w:t>Collaboration on funding of regional/national C2S gatherings</w:t>
            </w:r>
          </w:p>
        </w:tc>
        <w:tc>
          <w:tcPr>
            <w:tcW w:w="3969" w:type="dxa"/>
          </w:tcPr>
          <w:p w14:paraId="63EF47DA" w14:textId="77777777" w:rsidR="009C3F77" w:rsidRDefault="005C799E" w:rsidP="005C799E">
            <w:r>
              <w:t xml:space="preserve">Goal: keep everyone aware while simplifying the process. </w:t>
            </w:r>
          </w:p>
          <w:p w14:paraId="2ED2A7F1" w14:textId="750C649B" w:rsidR="009C3F77" w:rsidRDefault="009C3F77" w:rsidP="005C799E">
            <w:r>
              <w:t>Let’s use Pakistan’s funding request as case study.</w:t>
            </w:r>
          </w:p>
          <w:p w14:paraId="205CBDBB" w14:textId="77777777" w:rsidR="009C3F77" w:rsidRDefault="009C3F77" w:rsidP="005C799E"/>
          <w:p w14:paraId="566F2FA0" w14:textId="40F4DDCC" w:rsidR="009C3F77" w:rsidRDefault="009C3F77" w:rsidP="005C799E">
            <w:r>
              <w:t>Discussion</w:t>
            </w:r>
            <w:r w:rsidR="005C799E">
              <w:t>:</w:t>
            </w:r>
          </w:p>
          <w:p w14:paraId="271695AF" w14:textId="6D32FDD9" w:rsidR="005C799E" w:rsidRDefault="009C3F77" w:rsidP="009C3F77">
            <w:pPr>
              <w:pStyle w:val="ListParagraph"/>
              <w:numPr>
                <w:ilvl w:val="0"/>
                <w:numId w:val="11"/>
              </w:numPr>
            </w:pPr>
            <w:r>
              <w:t xml:space="preserve">Is shared decision making preferable to </w:t>
            </w:r>
            <w:r w:rsidR="003D154A">
              <w:t>individual responses?</w:t>
            </w:r>
          </w:p>
          <w:p w14:paraId="04F942A6" w14:textId="77777777" w:rsidR="009C3F77" w:rsidRDefault="003D154A" w:rsidP="009C3F77">
            <w:pPr>
              <w:pStyle w:val="ListParagraph"/>
              <w:numPr>
                <w:ilvl w:val="0"/>
                <w:numId w:val="11"/>
              </w:numPr>
            </w:pPr>
            <w:r>
              <w:t>Best m</w:t>
            </w:r>
            <w:r w:rsidR="009C3F77">
              <w:t xml:space="preserve">eans of moving </w:t>
            </w:r>
            <w:proofErr w:type="gramStart"/>
            <w:r w:rsidR="009C3F77">
              <w:t>funds</w:t>
            </w:r>
            <w:r>
              <w:t>?</w:t>
            </w:r>
            <w:proofErr w:type="gramEnd"/>
          </w:p>
          <w:p w14:paraId="3B99E649" w14:textId="29F0CECA" w:rsidR="003D154A" w:rsidRDefault="003D154A" w:rsidP="009C3F77">
            <w:pPr>
              <w:pStyle w:val="ListParagraph"/>
              <w:numPr>
                <w:ilvl w:val="0"/>
                <w:numId w:val="11"/>
              </w:numPr>
            </w:pPr>
            <w:r>
              <w:t>Other considerations…?</w:t>
            </w:r>
          </w:p>
        </w:tc>
        <w:tc>
          <w:tcPr>
            <w:tcW w:w="3827" w:type="dxa"/>
          </w:tcPr>
          <w:p w14:paraId="1A245F8E" w14:textId="77777777" w:rsidR="005C799E" w:rsidRPr="00ED3927" w:rsidRDefault="005C799E" w:rsidP="005C799E">
            <w:pPr>
              <w:rPr>
                <w:highlight w:val="yellow"/>
              </w:rPr>
            </w:pPr>
          </w:p>
        </w:tc>
      </w:tr>
      <w:tr w:rsidR="005C799E" w:rsidRPr="00891D08" w14:paraId="29F2581C" w14:textId="77777777" w:rsidTr="005B4243">
        <w:tc>
          <w:tcPr>
            <w:tcW w:w="1114" w:type="dxa"/>
          </w:tcPr>
          <w:p w14:paraId="3AC39CD6" w14:textId="24300EC2" w:rsidR="005C799E" w:rsidRPr="00891D08" w:rsidRDefault="003D154A" w:rsidP="005C799E">
            <w:r>
              <w:t>10</w:t>
            </w:r>
            <w:r w:rsidR="005C799E" w:rsidRPr="00891D08">
              <w:t>:</w:t>
            </w:r>
            <w:r>
              <w:t>00</w:t>
            </w:r>
          </w:p>
        </w:tc>
        <w:tc>
          <w:tcPr>
            <w:tcW w:w="1858" w:type="dxa"/>
          </w:tcPr>
          <w:p w14:paraId="265408E5" w14:textId="52BE07F5" w:rsidR="003D154A" w:rsidRDefault="003D154A" w:rsidP="005C799E">
            <w:r>
              <w:t xml:space="preserve">Honduras </w:t>
            </w:r>
            <w:r w:rsidRPr="00891D08">
              <w:t>Feb 1</w:t>
            </w:r>
            <w:r>
              <w:t>0</w:t>
            </w:r>
            <w:r w:rsidRPr="00891D08">
              <w:t>-1</w:t>
            </w:r>
            <w:r>
              <w:t>4</w:t>
            </w:r>
            <w:r w:rsidRPr="00891D08">
              <w:t>, 2025</w:t>
            </w:r>
          </w:p>
          <w:p w14:paraId="14DC926F" w14:textId="77777777" w:rsidR="003D154A" w:rsidRDefault="003D154A" w:rsidP="005C799E"/>
          <w:p w14:paraId="03B50E16" w14:textId="77777777" w:rsidR="003D154A" w:rsidRDefault="003D154A" w:rsidP="005C799E">
            <w:r w:rsidRPr="00891D08">
              <w:t>Latin American Summit</w:t>
            </w:r>
          </w:p>
          <w:p w14:paraId="5654CD9E" w14:textId="77777777" w:rsidR="003D154A" w:rsidRDefault="003D154A" w:rsidP="005C799E"/>
          <w:p w14:paraId="7D64855F" w14:textId="760F221D" w:rsidR="005C799E" w:rsidRPr="00891D08" w:rsidRDefault="003D154A" w:rsidP="005C799E">
            <w:r>
              <w:t>(PDF attached to John’s email of May 31).</w:t>
            </w:r>
          </w:p>
        </w:tc>
        <w:tc>
          <w:tcPr>
            <w:tcW w:w="3969" w:type="dxa"/>
          </w:tcPr>
          <w:p w14:paraId="53181D33" w14:textId="6C60E912" w:rsidR="003D154A" w:rsidRDefault="003D154A" w:rsidP="005C799E">
            <w:r>
              <w:t>Goal: annual s</w:t>
            </w:r>
            <w:r w:rsidRPr="00891D08">
              <w:t>trategic regional engagement / in-person meeting</w:t>
            </w:r>
          </w:p>
          <w:p w14:paraId="3AB07BE2" w14:textId="77777777" w:rsidR="003D154A" w:rsidRDefault="003D154A" w:rsidP="005C799E"/>
          <w:p w14:paraId="7575FAA7" w14:textId="77777777" w:rsidR="003D154A" w:rsidRDefault="003D154A" w:rsidP="003D154A">
            <w:r>
              <w:t xml:space="preserve">June 10 agreement: </w:t>
            </w:r>
          </w:p>
          <w:p w14:paraId="22C8BA93" w14:textId="77777777" w:rsidR="003D154A" w:rsidRPr="008D6BEC" w:rsidRDefault="003D154A" w:rsidP="005C799E">
            <w:pPr>
              <w:pStyle w:val="ListParagraph"/>
              <w:numPr>
                <w:ilvl w:val="0"/>
                <w:numId w:val="12"/>
              </w:numPr>
            </w:pPr>
            <w:r w:rsidRPr="008D6BEC">
              <w:t>Accept John and Ron’s invitation.</w:t>
            </w:r>
          </w:p>
          <w:p w14:paraId="2CC339DD" w14:textId="6656D9C5" w:rsidR="003D154A" w:rsidRPr="008D6BEC" w:rsidRDefault="003D154A" w:rsidP="005C799E">
            <w:pPr>
              <w:pStyle w:val="ListParagraph"/>
              <w:numPr>
                <w:ilvl w:val="0"/>
                <w:numId w:val="12"/>
              </w:numPr>
            </w:pPr>
            <w:r w:rsidRPr="008D6BEC">
              <w:t>move our in-person meeting to Feb 14.</w:t>
            </w:r>
          </w:p>
          <w:p w14:paraId="3C7111CA" w14:textId="77777777" w:rsidR="003D154A" w:rsidRDefault="003D154A" w:rsidP="005C799E"/>
          <w:p w14:paraId="22ADBB48" w14:textId="77777777" w:rsidR="005C799E" w:rsidRDefault="003D154A" w:rsidP="005C79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What do we need to know or decide to plan well for maximum impact?</w:t>
            </w:r>
          </w:p>
          <w:p w14:paraId="7272EBDB" w14:textId="77777777" w:rsidR="0076393F" w:rsidRDefault="0076393F" w:rsidP="005C799E">
            <w:pPr>
              <w:rPr>
                <w:rFonts w:eastAsia="Times New Roman"/>
              </w:rPr>
            </w:pPr>
          </w:p>
          <w:p w14:paraId="1AF91D79" w14:textId="77777777" w:rsidR="0076393F" w:rsidRDefault="0076393F" w:rsidP="0076393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Logistics: travel, hotel</w:t>
            </w:r>
          </w:p>
          <w:p w14:paraId="1C5186B2" w14:textId="77777777" w:rsidR="0076393F" w:rsidRDefault="0076393F" w:rsidP="0076393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C2S agenda for Feb 14</w:t>
            </w:r>
          </w:p>
          <w:p w14:paraId="43C40175" w14:textId="77777777" w:rsidR="0076393F" w:rsidRDefault="0076393F" w:rsidP="0076393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Role in larger meeting. </w:t>
            </w:r>
          </w:p>
          <w:p w14:paraId="145D803B" w14:textId="48B4CA7F" w:rsidR="0076393F" w:rsidRPr="00891D08" w:rsidRDefault="0076393F" w:rsidP="005B4243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Other aids to planning?</w:t>
            </w:r>
          </w:p>
        </w:tc>
        <w:tc>
          <w:tcPr>
            <w:tcW w:w="3827" w:type="dxa"/>
          </w:tcPr>
          <w:p w14:paraId="620D0E81" w14:textId="2CED40B2" w:rsidR="005C799E" w:rsidRPr="00891D08" w:rsidRDefault="005C799E" w:rsidP="005C799E">
            <w:r>
              <w:t xml:space="preserve"> </w:t>
            </w:r>
          </w:p>
        </w:tc>
      </w:tr>
      <w:tr w:rsidR="005C799E" w:rsidRPr="00891D08" w14:paraId="6403A9BA" w14:textId="77777777" w:rsidTr="005B4243">
        <w:tc>
          <w:tcPr>
            <w:tcW w:w="1114" w:type="dxa"/>
          </w:tcPr>
          <w:p w14:paraId="70341CEA" w14:textId="51FC6415" w:rsidR="005C799E" w:rsidRPr="00891D08" w:rsidRDefault="005C799E" w:rsidP="005C799E">
            <w:bookmarkStart w:id="2" w:name="_Hlk166576643"/>
            <w:r w:rsidRPr="00891D08">
              <w:t>10:</w:t>
            </w:r>
            <w:r w:rsidR="003D154A">
              <w:t>10</w:t>
            </w:r>
          </w:p>
        </w:tc>
        <w:tc>
          <w:tcPr>
            <w:tcW w:w="1858" w:type="dxa"/>
          </w:tcPr>
          <w:p w14:paraId="3392AA66" w14:textId="647533B8" w:rsidR="006E5138" w:rsidRDefault="006E5138" w:rsidP="005C799E">
            <w:r>
              <w:t>Toolbox:</w:t>
            </w:r>
          </w:p>
          <w:p w14:paraId="27B65605" w14:textId="6884B5AF" w:rsidR="006E5138" w:rsidRPr="006E5138" w:rsidRDefault="006E5138" w:rsidP="006E5138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eastAsia="Times New Roman" w:cs="Calibri"/>
              </w:rPr>
              <w:t>t</w:t>
            </w:r>
            <w:r w:rsidRPr="006E5138">
              <w:rPr>
                <w:rFonts w:eastAsia="Times New Roman" w:cs="Calibri"/>
              </w:rPr>
              <w:t>ool</w:t>
            </w:r>
            <w:r>
              <w:rPr>
                <w:rFonts w:eastAsia="Times New Roman" w:cs="Calibri"/>
              </w:rPr>
              <w:t xml:space="preserve">s for effective </w:t>
            </w:r>
            <w:r w:rsidR="005B4243">
              <w:rPr>
                <w:rFonts w:eastAsia="Times New Roman" w:cs="Calibri"/>
              </w:rPr>
              <w:t xml:space="preserve">4 stage </w:t>
            </w:r>
            <w:r w:rsidRPr="006E5138">
              <w:rPr>
                <w:rFonts w:eastAsia="Times New Roman" w:cs="Calibri"/>
              </w:rPr>
              <w:t>collaborat</w:t>
            </w:r>
            <w:r>
              <w:rPr>
                <w:rFonts w:eastAsia="Times New Roman" w:cs="Calibri"/>
              </w:rPr>
              <w:t xml:space="preserve">ion </w:t>
            </w:r>
          </w:p>
          <w:p w14:paraId="29B56857" w14:textId="01AFE823" w:rsidR="006E5138" w:rsidRPr="006E5138" w:rsidRDefault="006E5138" w:rsidP="006E5138">
            <w:r w:rsidRPr="006E5138">
              <w:rPr>
                <w:rFonts w:eastAsia="Times New Roman" w:cs="Calibri"/>
              </w:rPr>
              <w:lastRenderedPageBreak/>
              <w:t xml:space="preserve">and/or </w:t>
            </w:r>
          </w:p>
          <w:p w14:paraId="1A46241D" w14:textId="2A5C1758" w:rsidR="005C799E" w:rsidRPr="00891D08" w:rsidRDefault="006E5138" w:rsidP="005C799E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="005C799E" w:rsidRPr="00891D08">
              <w:t>ool</w:t>
            </w:r>
            <w:r>
              <w:t xml:space="preserve">s for effective </w:t>
            </w:r>
            <w:r w:rsidR="005C799E" w:rsidRPr="00891D08">
              <w:t xml:space="preserve">CP/DMM </w:t>
            </w:r>
          </w:p>
        </w:tc>
        <w:tc>
          <w:tcPr>
            <w:tcW w:w="3969" w:type="dxa"/>
          </w:tcPr>
          <w:p w14:paraId="0179512A" w14:textId="77388F36" w:rsidR="006E5138" w:rsidRDefault="006E5138" w:rsidP="005C799E">
            <w:pPr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Can we build both?</w:t>
            </w:r>
          </w:p>
          <w:p w14:paraId="2628AB85" w14:textId="69853BE4" w:rsidR="0076393F" w:rsidRDefault="0076393F" w:rsidP="0076393F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Build on collaboration best practices (April 26 mtg)</w:t>
            </w:r>
          </w:p>
          <w:p w14:paraId="4BAF57D9" w14:textId="5EC108F5" w:rsidR="0076393F" w:rsidRDefault="0076393F" w:rsidP="0076393F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57" w:hanging="357"/>
            </w:pPr>
            <w:r>
              <w:t>Ryan primed the pump with V59 tools (June 10 mtg):</w:t>
            </w:r>
          </w:p>
          <w:p w14:paraId="690DD2FA" w14:textId="77777777" w:rsidR="0076393F" w:rsidRPr="0076393F" w:rsidRDefault="0076393F" w:rsidP="0076393F">
            <w:pPr>
              <w:ind w:left="720"/>
              <w:textAlignment w:val="baseline"/>
              <w:rPr>
                <w:rFonts w:cs="Calibri"/>
              </w:rPr>
            </w:pPr>
            <w:r w:rsidRPr="0076393F">
              <w:rPr>
                <w:rFonts w:cs="Calibri"/>
              </w:rPr>
              <w:lastRenderedPageBreak/>
              <w:t xml:space="preserve">FruitfulPractice.org </w:t>
            </w:r>
          </w:p>
          <w:p w14:paraId="5263B9C1" w14:textId="77777777" w:rsidR="0076393F" w:rsidRPr="0076393F" w:rsidRDefault="0076393F" w:rsidP="0076393F">
            <w:pPr>
              <w:ind w:left="720"/>
              <w:textAlignment w:val="baseline"/>
              <w:rPr>
                <w:rFonts w:cs="Calibri"/>
              </w:rPr>
            </w:pPr>
            <w:r w:rsidRPr="0076393F">
              <w:rPr>
                <w:rFonts w:cs="Calibri"/>
              </w:rPr>
              <w:t xml:space="preserve">Global Trends </w:t>
            </w:r>
          </w:p>
          <w:p w14:paraId="56DA0165" w14:textId="77777777" w:rsidR="0076393F" w:rsidRPr="0076393F" w:rsidRDefault="0076393F" w:rsidP="0076393F">
            <w:pPr>
              <w:ind w:left="720"/>
              <w:textAlignment w:val="baseline"/>
              <w:rPr>
                <w:rFonts w:cs="Calibri"/>
              </w:rPr>
            </w:pPr>
            <w:r w:rsidRPr="0076393F">
              <w:rPr>
                <w:rFonts w:cs="Calibri"/>
              </w:rPr>
              <w:t xml:space="preserve">How to share with Muslims God’s Heart for Muslims </w:t>
            </w:r>
            <w:hyperlink r:id="rId25" w:history="1">
              <w:r w:rsidRPr="0076393F">
                <w:rPr>
                  <w:rStyle w:val="Hyperlink"/>
                  <w:rFonts w:cs="Calibri"/>
                </w:rPr>
                <w:t>https://www.vianations.org/resources/gods-heart-for-muslims</w:t>
              </w:r>
            </w:hyperlink>
            <w:r w:rsidRPr="0076393F">
              <w:rPr>
                <w:rFonts w:cs="Calibri"/>
              </w:rPr>
              <w:t xml:space="preserve"> </w:t>
            </w:r>
          </w:p>
          <w:p w14:paraId="0EFD4ABB" w14:textId="77777777" w:rsidR="0076393F" w:rsidRDefault="0076393F" w:rsidP="005C799E">
            <w:pPr>
              <w:textAlignment w:val="baseline"/>
              <w:rPr>
                <w:rFonts w:cs="Calibri"/>
              </w:rPr>
            </w:pPr>
          </w:p>
          <w:p w14:paraId="0FE41D9E" w14:textId="2E8188BB" w:rsidR="005C799E" w:rsidRPr="0076393F" w:rsidRDefault="006E5138" w:rsidP="006E5138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cs="Calibri"/>
              </w:rPr>
              <w:t>How do we gather and deliver tools</w:t>
            </w:r>
            <w:r>
              <w:rPr>
                <w:rFonts w:cs="Calibri"/>
              </w:rPr>
              <w:t xml:space="preserve"> (in one or both areas)</w:t>
            </w:r>
            <w:r w:rsidRPr="00891D08">
              <w:rPr>
                <w:rFonts w:cs="Calibri"/>
              </w:rPr>
              <w:t>?</w:t>
            </w:r>
          </w:p>
        </w:tc>
        <w:tc>
          <w:tcPr>
            <w:tcW w:w="3827" w:type="dxa"/>
          </w:tcPr>
          <w:p w14:paraId="3D50E8E7" w14:textId="76F1AB14" w:rsidR="005C799E" w:rsidRPr="00891D08" w:rsidRDefault="005C799E" w:rsidP="005C799E"/>
        </w:tc>
      </w:tr>
      <w:tr w:rsidR="003600A7" w:rsidRPr="00891D08" w14:paraId="562A2014" w14:textId="77777777" w:rsidTr="005B4243">
        <w:tc>
          <w:tcPr>
            <w:tcW w:w="1114" w:type="dxa"/>
          </w:tcPr>
          <w:p w14:paraId="1E101735" w14:textId="3A61F7DA" w:rsidR="003600A7" w:rsidRPr="00891D08" w:rsidRDefault="003600A7" w:rsidP="005C799E">
            <w:r w:rsidRPr="00891D08">
              <w:t>10:</w:t>
            </w:r>
            <w:r>
              <w:t>20</w:t>
            </w:r>
          </w:p>
        </w:tc>
        <w:tc>
          <w:tcPr>
            <w:tcW w:w="1858" w:type="dxa"/>
          </w:tcPr>
          <w:p w14:paraId="6A5710A9" w14:textId="666C7D4D" w:rsidR="003600A7" w:rsidRDefault="003600A7" w:rsidP="005C799E">
            <w:r>
              <w:t>C2S web presence</w:t>
            </w:r>
          </w:p>
        </w:tc>
        <w:tc>
          <w:tcPr>
            <w:tcW w:w="3969" w:type="dxa"/>
          </w:tcPr>
          <w:p w14:paraId="08391F11" w14:textId="77777777" w:rsidR="003600A7" w:rsidRDefault="003600A7" w:rsidP="003600A7">
            <w:r>
              <w:t xml:space="preserve">Purpose: </w:t>
            </w:r>
          </w:p>
          <w:p w14:paraId="77CE2F6B" w14:textId="77777777" w:rsidR="003600A7" w:rsidRDefault="003600A7" w:rsidP="003600A7">
            <w:pPr>
              <w:pStyle w:val="ListParagraph"/>
              <w:numPr>
                <w:ilvl w:val="0"/>
                <w:numId w:val="14"/>
              </w:numPr>
            </w:pPr>
            <w:r>
              <w:t>in-house (</w:t>
            </w:r>
            <w:hyperlink r:id="rId26" w:history="1">
              <w:r w:rsidRPr="00511A4D">
                <w:rPr>
                  <w:rStyle w:val="Hyperlink"/>
                </w:rPr>
                <w:t>link</w:t>
              </w:r>
            </w:hyperlink>
            <w:r>
              <w:t xml:space="preserve">) or </w:t>
            </w:r>
          </w:p>
          <w:p w14:paraId="4D3F79CA" w14:textId="126996E3" w:rsidR="003600A7" w:rsidRPr="00511A4D" w:rsidRDefault="003600A7" w:rsidP="003600A7">
            <w:pPr>
              <w:pStyle w:val="ListParagraph"/>
              <w:numPr>
                <w:ilvl w:val="0"/>
                <w:numId w:val="14"/>
              </w:numPr>
            </w:pPr>
            <w:r>
              <w:t>public (</w:t>
            </w:r>
            <w:hyperlink r:id="rId27" w:history="1">
              <w:r w:rsidRPr="005726B1">
                <w:rPr>
                  <w:rStyle w:val="Hyperlink"/>
                </w:rPr>
                <w:t>www.c2s.info</w:t>
              </w:r>
            </w:hyperlink>
            <w:r w:rsidRPr="00511A4D">
              <w:t xml:space="preserve"> is available</w:t>
            </w:r>
            <w:r>
              <w:t>)</w:t>
            </w:r>
          </w:p>
          <w:p w14:paraId="29271D61" w14:textId="77777777" w:rsidR="003600A7" w:rsidRDefault="003600A7" w:rsidP="005C799E">
            <w:pPr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3827" w:type="dxa"/>
          </w:tcPr>
          <w:p w14:paraId="5C9EE0FD" w14:textId="77777777" w:rsidR="003600A7" w:rsidRPr="00891D08" w:rsidRDefault="003600A7" w:rsidP="005C799E"/>
        </w:tc>
      </w:tr>
      <w:tr w:rsidR="005B4243" w:rsidRPr="00891D08" w14:paraId="46D4A459" w14:textId="77777777" w:rsidTr="005B4243">
        <w:tc>
          <w:tcPr>
            <w:tcW w:w="1114" w:type="dxa"/>
          </w:tcPr>
          <w:p w14:paraId="00AEF8DC" w14:textId="77777777" w:rsidR="005B4243" w:rsidRPr="00891D08" w:rsidRDefault="005B4243" w:rsidP="005C799E"/>
        </w:tc>
        <w:tc>
          <w:tcPr>
            <w:tcW w:w="1858" w:type="dxa"/>
          </w:tcPr>
          <w:p w14:paraId="538DC1C0" w14:textId="41AF7293" w:rsidR="005B4243" w:rsidRDefault="005B4243" w:rsidP="005C799E">
            <w:r>
              <w:t>Other business</w:t>
            </w:r>
          </w:p>
        </w:tc>
        <w:tc>
          <w:tcPr>
            <w:tcW w:w="3969" w:type="dxa"/>
          </w:tcPr>
          <w:p w14:paraId="4C09C283" w14:textId="77777777" w:rsidR="005B4243" w:rsidRDefault="005B4243" w:rsidP="003600A7">
            <w:r>
              <w:t>Round robin:</w:t>
            </w:r>
          </w:p>
          <w:p w14:paraId="004EB494" w14:textId="0EED66DA" w:rsidR="005B4243" w:rsidRDefault="005B4243" w:rsidP="003600A7"/>
        </w:tc>
        <w:tc>
          <w:tcPr>
            <w:tcW w:w="3827" w:type="dxa"/>
          </w:tcPr>
          <w:p w14:paraId="667237D4" w14:textId="77777777" w:rsidR="005B4243" w:rsidRPr="00891D08" w:rsidRDefault="005B4243" w:rsidP="005C799E"/>
        </w:tc>
      </w:tr>
      <w:bookmarkEnd w:id="2"/>
      <w:tr w:rsidR="005C799E" w:rsidRPr="00891D08" w14:paraId="407F4C57" w14:textId="77777777" w:rsidTr="005B4243">
        <w:tc>
          <w:tcPr>
            <w:tcW w:w="1114" w:type="dxa"/>
          </w:tcPr>
          <w:p w14:paraId="5D4004FB" w14:textId="49A72A60" w:rsidR="005C799E" w:rsidRPr="00891D08" w:rsidRDefault="005C799E" w:rsidP="005C799E">
            <w:r w:rsidRPr="00891D08">
              <w:t>10:25</w:t>
            </w:r>
          </w:p>
        </w:tc>
        <w:tc>
          <w:tcPr>
            <w:tcW w:w="1858" w:type="dxa"/>
          </w:tcPr>
          <w:p w14:paraId="7C0C064B" w14:textId="049FDE88" w:rsidR="005C799E" w:rsidRPr="00891D08" w:rsidRDefault="005C799E" w:rsidP="005C799E">
            <w:r w:rsidRPr="00891D08">
              <w:t xml:space="preserve">Prayer </w:t>
            </w:r>
          </w:p>
        </w:tc>
        <w:tc>
          <w:tcPr>
            <w:tcW w:w="3969" w:type="dxa"/>
          </w:tcPr>
          <w:p w14:paraId="745A67C6" w14:textId="29587238" w:rsidR="005C799E" w:rsidRPr="00891D08" w:rsidRDefault="005C799E" w:rsidP="005C799E"/>
        </w:tc>
        <w:tc>
          <w:tcPr>
            <w:tcW w:w="3827" w:type="dxa"/>
          </w:tcPr>
          <w:p w14:paraId="4B4C12F0" w14:textId="77777777" w:rsidR="005C799E" w:rsidRPr="00891D08" w:rsidRDefault="005C799E" w:rsidP="005C799E"/>
        </w:tc>
      </w:tr>
      <w:tr w:rsidR="005C799E" w:rsidRPr="00891D08" w14:paraId="63E29BE2" w14:textId="77777777" w:rsidTr="005B4243">
        <w:tc>
          <w:tcPr>
            <w:tcW w:w="1114" w:type="dxa"/>
          </w:tcPr>
          <w:p w14:paraId="40C19262" w14:textId="6207F20B" w:rsidR="005C799E" w:rsidRPr="00891D08" w:rsidRDefault="005C799E" w:rsidP="005C799E">
            <w:r w:rsidRPr="00891D08">
              <w:t>1</w:t>
            </w:r>
            <w:r w:rsidR="006E5138">
              <w:t>0</w:t>
            </w:r>
            <w:r w:rsidRPr="00891D08">
              <w:t>:30</w:t>
            </w:r>
          </w:p>
        </w:tc>
        <w:tc>
          <w:tcPr>
            <w:tcW w:w="1858" w:type="dxa"/>
          </w:tcPr>
          <w:p w14:paraId="5D199024" w14:textId="58D667D5" w:rsidR="005C799E" w:rsidRPr="00891D08" w:rsidRDefault="005C799E" w:rsidP="005C799E">
            <w:r w:rsidRPr="00891D08">
              <w:t xml:space="preserve">Next meeting: Tuesday </w:t>
            </w:r>
            <w:r w:rsidR="0076393F">
              <w:t xml:space="preserve">September </w:t>
            </w:r>
            <w:r>
              <w:t>3 (9:00 am Eastern)</w:t>
            </w:r>
          </w:p>
        </w:tc>
        <w:tc>
          <w:tcPr>
            <w:tcW w:w="3969" w:type="dxa"/>
          </w:tcPr>
          <w:p w14:paraId="38BBAD6A" w14:textId="1480AB3E" w:rsidR="005C799E" w:rsidRPr="00891D08" w:rsidRDefault="005C799E" w:rsidP="005C799E">
            <w:r w:rsidRPr="00891D08">
              <w:t>What will make our next meeting more helpful?</w:t>
            </w:r>
          </w:p>
        </w:tc>
        <w:tc>
          <w:tcPr>
            <w:tcW w:w="3827" w:type="dxa"/>
          </w:tcPr>
          <w:p w14:paraId="12F88A69" w14:textId="79E0B30D" w:rsidR="005C799E" w:rsidRPr="00891D08" w:rsidRDefault="005C799E" w:rsidP="005C799E"/>
        </w:tc>
      </w:tr>
      <w:tr w:rsidR="005C799E" w:rsidRPr="00891D08" w14:paraId="317062B8" w14:textId="77777777" w:rsidTr="005B4243">
        <w:tc>
          <w:tcPr>
            <w:tcW w:w="1114" w:type="dxa"/>
          </w:tcPr>
          <w:p w14:paraId="1E4D0628" w14:textId="77777777" w:rsidR="005C799E" w:rsidRPr="00891D08" w:rsidRDefault="005C799E" w:rsidP="005C799E"/>
        </w:tc>
        <w:tc>
          <w:tcPr>
            <w:tcW w:w="1858" w:type="dxa"/>
          </w:tcPr>
          <w:p w14:paraId="0BF1DCB7" w14:textId="0C9AE525" w:rsidR="005C799E" w:rsidRPr="00891D08" w:rsidRDefault="005C799E" w:rsidP="005C799E">
            <w:r w:rsidRPr="00891D08">
              <w:t>Future agenda items?</w:t>
            </w:r>
          </w:p>
        </w:tc>
        <w:tc>
          <w:tcPr>
            <w:tcW w:w="3969" w:type="dxa"/>
          </w:tcPr>
          <w:p w14:paraId="1D4E65EE" w14:textId="77777777" w:rsidR="005C799E" w:rsidRDefault="005C799E" w:rsidP="005C799E">
            <w:pPr>
              <w:pStyle w:val="ListParagraph"/>
              <w:numPr>
                <w:ilvl w:val="0"/>
                <w:numId w:val="5"/>
              </w:numPr>
            </w:pPr>
            <w:r>
              <w:t>Diversity in our team – gender and culture</w:t>
            </w:r>
          </w:p>
          <w:p w14:paraId="685EE6CF" w14:textId="77777777" w:rsidR="0011604A" w:rsidRDefault="0011604A" w:rsidP="0011604A">
            <w:pPr>
              <w:pStyle w:val="ListParagraph"/>
              <w:numPr>
                <w:ilvl w:val="0"/>
                <w:numId w:val="5"/>
              </w:numPr>
            </w:pPr>
            <w:r>
              <w:t xml:space="preserve">Evaluation: </w:t>
            </w:r>
          </w:p>
          <w:p w14:paraId="477721E6" w14:textId="64388BFA" w:rsidR="0011604A" w:rsidRDefault="0011604A" w:rsidP="0011604A">
            <w:pPr>
              <w:ind w:left="360"/>
            </w:pPr>
            <w:r w:rsidRPr="00891D08">
              <w:t>1. What is going well?</w:t>
            </w:r>
          </w:p>
          <w:p w14:paraId="405C458D" w14:textId="77777777" w:rsidR="0011604A" w:rsidRPr="00891D08" w:rsidRDefault="0011604A" w:rsidP="0011604A">
            <w:pPr>
              <w:ind w:left="360"/>
            </w:pPr>
            <w:r w:rsidRPr="00891D08">
              <w:t>2. What is not going well?</w:t>
            </w:r>
          </w:p>
          <w:p w14:paraId="2EE519A0" w14:textId="77777777" w:rsidR="0011604A" w:rsidRPr="00891D08" w:rsidRDefault="0011604A" w:rsidP="0011604A">
            <w:pPr>
              <w:ind w:left="360"/>
            </w:pPr>
            <w:r w:rsidRPr="00891D08">
              <w:t>3. What is missing?</w:t>
            </w:r>
          </w:p>
          <w:p w14:paraId="58AD0416" w14:textId="2614DC14" w:rsidR="0011604A" w:rsidRPr="00891D08" w:rsidRDefault="0011604A" w:rsidP="0011604A">
            <w:pPr>
              <w:ind w:left="360"/>
            </w:pPr>
            <w:r w:rsidRPr="00891D08">
              <w:t>4. Action steps?</w:t>
            </w:r>
          </w:p>
        </w:tc>
        <w:tc>
          <w:tcPr>
            <w:tcW w:w="3827" w:type="dxa"/>
          </w:tcPr>
          <w:p w14:paraId="0082B542" w14:textId="77777777" w:rsidR="005C799E" w:rsidRPr="00891D08" w:rsidRDefault="005C799E" w:rsidP="005C799E"/>
        </w:tc>
      </w:tr>
    </w:tbl>
    <w:p w14:paraId="14E65303" w14:textId="77777777" w:rsidR="0050187A" w:rsidRPr="00C57866" w:rsidRDefault="0050187A" w:rsidP="005B4243">
      <w:pPr>
        <w:rPr>
          <w:rFonts w:eastAsia="Times New Roman"/>
        </w:rPr>
      </w:pPr>
    </w:p>
    <w:sectPr w:rsidR="0050187A" w:rsidRPr="00C57866" w:rsidSect="00B63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B4E"/>
    <w:multiLevelType w:val="hybridMultilevel"/>
    <w:tmpl w:val="B7E43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F3000"/>
    <w:multiLevelType w:val="hybridMultilevel"/>
    <w:tmpl w:val="49E2E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835FD"/>
    <w:multiLevelType w:val="hybridMultilevel"/>
    <w:tmpl w:val="5B44A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131956"/>
    <w:multiLevelType w:val="hybridMultilevel"/>
    <w:tmpl w:val="5FDCE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9B13DA"/>
    <w:multiLevelType w:val="hybridMultilevel"/>
    <w:tmpl w:val="672451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8"/>
  </w:num>
  <w:num w:numId="2" w16cid:durableId="1052966949">
    <w:abstractNumId w:val="3"/>
  </w:num>
  <w:num w:numId="3" w16cid:durableId="798062547">
    <w:abstractNumId w:val="6"/>
  </w:num>
  <w:num w:numId="4" w16cid:durableId="178592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10"/>
  </w:num>
  <w:num w:numId="6" w16cid:durableId="1706561212">
    <w:abstractNumId w:val="9"/>
  </w:num>
  <w:num w:numId="7" w16cid:durableId="1554611785">
    <w:abstractNumId w:val="12"/>
  </w:num>
  <w:num w:numId="8" w16cid:durableId="1516073120">
    <w:abstractNumId w:val="1"/>
  </w:num>
  <w:num w:numId="9" w16cid:durableId="240797232">
    <w:abstractNumId w:val="7"/>
  </w:num>
  <w:num w:numId="10" w16cid:durableId="809519198">
    <w:abstractNumId w:val="0"/>
  </w:num>
  <w:num w:numId="11" w16cid:durableId="1767338536">
    <w:abstractNumId w:val="4"/>
  </w:num>
  <w:num w:numId="12" w16cid:durableId="1552107543">
    <w:abstractNumId w:val="11"/>
  </w:num>
  <w:num w:numId="13" w16cid:durableId="788474882">
    <w:abstractNumId w:val="13"/>
  </w:num>
  <w:num w:numId="14" w16cid:durableId="1308710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D51"/>
    <w:rsid w:val="00014B1E"/>
    <w:rsid w:val="000231DD"/>
    <w:rsid w:val="000A384C"/>
    <w:rsid w:val="000A42FB"/>
    <w:rsid w:val="000A71AC"/>
    <w:rsid w:val="000C4A5D"/>
    <w:rsid w:val="000D46A0"/>
    <w:rsid w:val="000F0295"/>
    <w:rsid w:val="000F2C8C"/>
    <w:rsid w:val="0011604A"/>
    <w:rsid w:val="00126CA2"/>
    <w:rsid w:val="0019612B"/>
    <w:rsid w:val="00197684"/>
    <w:rsid w:val="001C14EC"/>
    <w:rsid w:val="0023056B"/>
    <w:rsid w:val="00251FCD"/>
    <w:rsid w:val="00262A9F"/>
    <w:rsid w:val="002875A6"/>
    <w:rsid w:val="002B02FF"/>
    <w:rsid w:val="002B3851"/>
    <w:rsid w:val="002C7DF7"/>
    <w:rsid w:val="002E1B46"/>
    <w:rsid w:val="0034172E"/>
    <w:rsid w:val="00351917"/>
    <w:rsid w:val="0035328E"/>
    <w:rsid w:val="003600A7"/>
    <w:rsid w:val="00384F67"/>
    <w:rsid w:val="003B7828"/>
    <w:rsid w:val="003C2F74"/>
    <w:rsid w:val="003D154A"/>
    <w:rsid w:val="003E3DCB"/>
    <w:rsid w:val="00432EB9"/>
    <w:rsid w:val="00433017"/>
    <w:rsid w:val="00463965"/>
    <w:rsid w:val="00465032"/>
    <w:rsid w:val="004A7752"/>
    <w:rsid w:val="004A7F27"/>
    <w:rsid w:val="00500DBA"/>
    <w:rsid w:val="0050187A"/>
    <w:rsid w:val="00511A4D"/>
    <w:rsid w:val="005234C0"/>
    <w:rsid w:val="00536715"/>
    <w:rsid w:val="00543340"/>
    <w:rsid w:val="00581325"/>
    <w:rsid w:val="00596F4B"/>
    <w:rsid w:val="005B4243"/>
    <w:rsid w:val="005B65D2"/>
    <w:rsid w:val="005C72B0"/>
    <w:rsid w:val="005C799E"/>
    <w:rsid w:val="005D6552"/>
    <w:rsid w:val="005F0D35"/>
    <w:rsid w:val="006011D7"/>
    <w:rsid w:val="006014FD"/>
    <w:rsid w:val="0063246D"/>
    <w:rsid w:val="00682D38"/>
    <w:rsid w:val="006963E1"/>
    <w:rsid w:val="006A4C40"/>
    <w:rsid w:val="006E5138"/>
    <w:rsid w:val="006F4F75"/>
    <w:rsid w:val="007068C5"/>
    <w:rsid w:val="00713A88"/>
    <w:rsid w:val="0072783A"/>
    <w:rsid w:val="007342B3"/>
    <w:rsid w:val="0073541A"/>
    <w:rsid w:val="0076393F"/>
    <w:rsid w:val="007A12C6"/>
    <w:rsid w:val="00844BAA"/>
    <w:rsid w:val="008735C2"/>
    <w:rsid w:val="008739E8"/>
    <w:rsid w:val="0088023B"/>
    <w:rsid w:val="00891D08"/>
    <w:rsid w:val="00895D3E"/>
    <w:rsid w:val="00896D1D"/>
    <w:rsid w:val="008D6212"/>
    <w:rsid w:val="008D6BEC"/>
    <w:rsid w:val="008E3AD1"/>
    <w:rsid w:val="008F2BCF"/>
    <w:rsid w:val="0092241D"/>
    <w:rsid w:val="0097573A"/>
    <w:rsid w:val="00977DF3"/>
    <w:rsid w:val="00995674"/>
    <w:rsid w:val="009C3F77"/>
    <w:rsid w:val="00A1294B"/>
    <w:rsid w:val="00A22856"/>
    <w:rsid w:val="00A2562C"/>
    <w:rsid w:val="00A527AE"/>
    <w:rsid w:val="00A56B27"/>
    <w:rsid w:val="00A92F07"/>
    <w:rsid w:val="00AA11D6"/>
    <w:rsid w:val="00B630A1"/>
    <w:rsid w:val="00B90B17"/>
    <w:rsid w:val="00BA6E90"/>
    <w:rsid w:val="00C10AC5"/>
    <w:rsid w:val="00C457C1"/>
    <w:rsid w:val="00C478AA"/>
    <w:rsid w:val="00C55815"/>
    <w:rsid w:val="00C57866"/>
    <w:rsid w:val="00C65731"/>
    <w:rsid w:val="00C70934"/>
    <w:rsid w:val="00C90890"/>
    <w:rsid w:val="00CB75EA"/>
    <w:rsid w:val="00CC6F86"/>
    <w:rsid w:val="00CD04D1"/>
    <w:rsid w:val="00D56F78"/>
    <w:rsid w:val="00D62939"/>
    <w:rsid w:val="00D768A4"/>
    <w:rsid w:val="00D77FE3"/>
    <w:rsid w:val="00DA2622"/>
    <w:rsid w:val="00DD2A48"/>
    <w:rsid w:val="00DF194D"/>
    <w:rsid w:val="00E003D2"/>
    <w:rsid w:val="00E11F31"/>
    <w:rsid w:val="00E16ABF"/>
    <w:rsid w:val="00E213CC"/>
    <w:rsid w:val="00E30F35"/>
    <w:rsid w:val="00E50A5D"/>
    <w:rsid w:val="00E5314B"/>
    <w:rsid w:val="00E55E54"/>
    <w:rsid w:val="00E9184E"/>
    <w:rsid w:val="00EA3561"/>
    <w:rsid w:val="00EB2615"/>
    <w:rsid w:val="00EC3AB4"/>
    <w:rsid w:val="00ED02A2"/>
    <w:rsid w:val="00ED3927"/>
    <w:rsid w:val="00EF1107"/>
    <w:rsid w:val="00F0596B"/>
    <w:rsid w:val="00F077C6"/>
    <w:rsid w:val="00F12F4B"/>
    <w:rsid w:val="00F338BF"/>
    <w:rsid w:val="00F65144"/>
    <w:rsid w:val="00FA0F0A"/>
    <w:rsid w:val="00FA5DDD"/>
    <w:rsid w:val="00FD10F7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8533ABA5-5996-483D-AE2A-37DA7C88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F7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wilson@gacx.io" TargetMode="External"/><Relationship Id="rId13" Type="http://schemas.openxmlformats.org/officeDocument/2006/relationships/hyperlink" Target="mailto:raphael@anzenberger.org" TargetMode="External"/><Relationship Id="rId18" Type="http://schemas.openxmlformats.org/officeDocument/2006/relationships/hyperlink" Target="mailto:Curtis.Sergeant@e3partners.org" TargetMode="External"/><Relationship Id="rId26" Type="http://schemas.openxmlformats.org/officeDocument/2006/relationships/hyperlink" Target="https://www.murraymoerman.com/c2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_GCOIhy_IKUF2YoSZdJisdvUjUXPi4fsTg8um4EvYD8/edit" TargetMode="External"/><Relationship Id="rId7" Type="http://schemas.openxmlformats.org/officeDocument/2006/relationships/hyperlink" Target="https://us02web.zoom.us/j/6328187504" TargetMode="External"/><Relationship Id="rId12" Type="http://schemas.openxmlformats.org/officeDocument/2006/relationships/hyperlink" Target="mailto:ron.ecmi@gmail.com" TargetMode="External"/><Relationship Id="rId17" Type="http://schemas.openxmlformats.org/officeDocument/2006/relationships/hyperlink" Target="mailto:dickg@worksmail.net" TargetMode="External"/><Relationship Id="rId25" Type="http://schemas.openxmlformats.org/officeDocument/2006/relationships/hyperlink" Target="https://www.vianations.org/resources/gods-heart-for-muslims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@finishingthetask.com" TargetMode="External"/><Relationship Id="rId20" Type="http://schemas.openxmlformats.org/officeDocument/2006/relationships/hyperlink" Target="mailto:samanthamcdaniel@ttionline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0723T06&amp;p1=256&amp;ah=1&amp;am=30" TargetMode="External"/><Relationship Id="rId11" Type="http://schemas.openxmlformats.org/officeDocument/2006/relationships/hyperlink" Target="mailto:jwagenveld@gmail.com" TargetMode="External"/><Relationship Id="rId24" Type="http://schemas.openxmlformats.org/officeDocument/2006/relationships/hyperlink" Target="https://docs.google.com/spreadsheets/d/1y-pxqUAL2zr68x1N0Pp5JRtrwAEtx353/ed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yan.emis@vianations.org" TargetMode="External"/><Relationship Id="rId23" Type="http://schemas.openxmlformats.org/officeDocument/2006/relationships/hyperlink" Target="http://www.murraymoerman.com/C2S/C2S%20Roundtable%20June%2010,%202024%20-%20notes%20and%20actions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r.green@gacx.io" TargetMode="External"/><Relationship Id="rId19" Type="http://schemas.openxmlformats.org/officeDocument/2006/relationships/hyperlink" Target="mailto:jj.alderman@COTW.glo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k.fiechter@gacx.io" TargetMode="External"/><Relationship Id="rId14" Type="http://schemas.openxmlformats.org/officeDocument/2006/relationships/hyperlink" Target="mailto:martin.hall@vision59.com" TargetMode="External"/><Relationship Id="rId22" Type="http://schemas.openxmlformats.org/officeDocument/2006/relationships/hyperlink" Target="https://docs.google.com/document/d/17iOd7elsRX5mw7cvvMnuvP9nbgJl0BTB4KSUiA-KNUw/edit" TargetMode="External"/><Relationship Id="rId27" Type="http://schemas.openxmlformats.org/officeDocument/2006/relationships/hyperlink" Target="http://www.c2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6</cp:revision>
  <dcterms:created xsi:type="dcterms:W3CDTF">2024-07-17T00:42:00Z</dcterms:created>
  <dcterms:modified xsi:type="dcterms:W3CDTF">2024-07-19T15:01:00Z</dcterms:modified>
</cp:coreProperties>
</file>